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E409" w14:textId="7A848E6D" w:rsidR="00000000" w:rsidRDefault="00D7178F" w:rsidP="00D7178F">
      <w:pPr>
        <w:jc w:val="center"/>
        <w:rPr>
          <w:rFonts w:ascii="Times New Roman" w:hAnsi="Times New Roman" w:cs="Times New Roman"/>
          <w:b/>
          <w:sz w:val="32"/>
          <w:szCs w:val="32"/>
          <w:lang w:val="kk-KZ"/>
        </w:rPr>
      </w:pPr>
      <w:r>
        <w:rPr>
          <w:rFonts w:ascii="Times New Roman" w:hAnsi="Times New Roman" w:cs="Times New Roman"/>
          <w:sz w:val="32"/>
          <w:szCs w:val="32"/>
          <w:lang w:val="kk-KZ"/>
        </w:rPr>
        <w:t>Қараша айындағы Бракераж комиссиясының тексерісі</w:t>
      </w:r>
    </w:p>
    <w:p w14:paraId="7361187D" w14:textId="77777777" w:rsidR="004C7F19" w:rsidRDefault="00D7178F" w:rsidP="004C7F19">
      <w:pPr>
        <w:rPr>
          <w:rFonts w:ascii="Times New Roman" w:hAnsi="Times New Roman" w:cs="Times New Roman"/>
          <w:b/>
          <w:sz w:val="32"/>
          <w:szCs w:val="32"/>
          <w:lang w:val="kk-KZ"/>
        </w:rPr>
      </w:pPr>
      <w:r>
        <w:rPr>
          <w:rFonts w:ascii="Times New Roman" w:hAnsi="Times New Roman" w:cs="Times New Roman"/>
          <w:b/>
          <w:sz w:val="32"/>
          <w:szCs w:val="32"/>
          <w:lang w:val="kk-KZ"/>
        </w:rPr>
        <w:pict w14:anchorId="644DA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92.5pt">
            <v:imagedata r:id="rId6" o:title="1885c112-18e3-48cb-b5c1-495e71b30c61"/>
          </v:shape>
        </w:pict>
      </w:r>
    </w:p>
    <w:p w14:paraId="6EF570D6" w14:textId="77777777" w:rsidR="004C7F19" w:rsidRDefault="004C7F19" w:rsidP="004C7F19">
      <w:pPr>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14:anchorId="11D0EC05" wp14:editId="16FB3AFC">
            <wp:extent cx="5943600" cy="4617720"/>
            <wp:effectExtent l="0" t="0" r="0" b="0"/>
            <wp:docPr id="1" name="Рисунок 1" descr="C:\Users\User\Desktop\f80c6cf4-3216-43ed-a2a5-9d723d7525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f80c6cf4-3216-43ed-a2a5-9d723d75251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615253"/>
                    </a:xfrm>
                    <a:prstGeom prst="rect">
                      <a:avLst/>
                    </a:prstGeom>
                    <a:noFill/>
                    <a:ln>
                      <a:noFill/>
                    </a:ln>
                  </pic:spPr>
                </pic:pic>
              </a:graphicData>
            </a:graphic>
          </wp:inline>
        </w:drawing>
      </w:r>
    </w:p>
    <w:p w14:paraId="0DE2AE02" w14:textId="767B54D0" w:rsidR="004C7F19" w:rsidRDefault="007A1009" w:rsidP="004C7F19">
      <w:pPr>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w:t>
      </w:r>
      <w:r w:rsidR="004C7F19">
        <w:rPr>
          <w:rFonts w:ascii="Times New Roman" w:hAnsi="Times New Roman" w:cs="Times New Roman"/>
          <w:noProof/>
          <w:sz w:val="32"/>
          <w:szCs w:val="32"/>
          <w:lang w:eastAsia="ru-RU"/>
        </w:rPr>
        <w:drawing>
          <wp:inline distT="0" distB="0" distL="0" distR="0" wp14:anchorId="3F128DBE" wp14:editId="45D494B4">
            <wp:extent cx="5940476" cy="3893820"/>
            <wp:effectExtent l="0" t="0" r="3175" b="0"/>
            <wp:docPr id="2" name="Рисунок 2" descr="C:\Users\User\Desktop\7f158df5-7b98-47ff-9561-14b35f7cda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7f158df5-7b98-47ff-9561-14b35f7cda9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893787"/>
                    </a:xfrm>
                    <a:prstGeom prst="rect">
                      <a:avLst/>
                    </a:prstGeom>
                    <a:noFill/>
                    <a:ln>
                      <a:noFill/>
                    </a:ln>
                  </pic:spPr>
                </pic:pic>
              </a:graphicData>
            </a:graphic>
          </wp:inline>
        </w:drawing>
      </w:r>
    </w:p>
    <w:p w14:paraId="4C3A41D1" w14:textId="77777777" w:rsidR="004C7F19" w:rsidRDefault="004C7F19" w:rsidP="004C7F19">
      <w:pPr>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14:anchorId="07599FB3" wp14:editId="1450557F">
            <wp:extent cx="5940478" cy="4526280"/>
            <wp:effectExtent l="0" t="0" r="3175" b="7620"/>
            <wp:docPr id="3" name="Рисунок 3" descr="C:\Users\User\Desktop\2cbfed56-e327-48e9-b985-33f4d3c5de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2cbfed56-e327-48e9-b985-33f4d3c5de7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526240"/>
                    </a:xfrm>
                    <a:prstGeom prst="rect">
                      <a:avLst/>
                    </a:prstGeom>
                    <a:noFill/>
                    <a:ln>
                      <a:noFill/>
                    </a:ln>
                  </pic:spPr>
                </pic:pic>
              </a:graphicData>
            </a:graphic>
          </wp:inline>
        </w:drawing>
      </w:r>
    </w:p>
    <w:p w14:paraId="71FBC684" w14:textId="77777777" w:rsidR="004C7F19" w:rsidRDefault="004C7F19" w:rsidP="004C7F19">
      <w:pPr>
        <w:rPr>
          <w:rFonts w:ascii="Times New Roman" w:hAnsi="Times New Roman" w:cs="Times New Roman"/>
          <w:sz w:val="32"/>
          <w:szCs w:val="32"/>
          <w:lang w:val="kk-KZ"/>
        </w:rPr>
      </w:pPr>
      <w:r>
        <w:rPr>
          <w:rFonts w:ascii="Times New Roman" w:hAnsi="Times New Roman" w:cs="Times New Roman"/>
          <w:noProof/>
          <w:sz w:val="32"/>
          <w:szCs w:val="32"/>
          <w:lang w:eastAsia="ru-RU"/>
        </w:rPr>
        <w:lastRenderedPageBreak/>
        <w:drawing>
          <wp:inline distT="0" distB="0" distL="0" distR="0" wp14:anchorId="68EC96D7" wp14:editId="5763AEAA">
            <wp:extent cx="5940476" cy="2400300"/>
            <wp:effectExtent l="0" t="0" r="3175" b="0"/>
            <wp:docPr id="4" name="Рисунок 4" descr="C:\Users\User\Desktop\5ec7dadf-087c-42c5-9cae-f847c3c2d1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5ec7dadf-087c-42c5-9cae-f847c3c2d1c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400280"/>
                    </a:xfrm>
                    <a:prstGeom prst="rect">
                      <a:avLst/>
                    </a:prstGeom>
                    <a:noFill/>
                    <a:ln>
                      <a:noFill/>
                    </a:ln>
                  </pic:spPr>
                </pic:pic>
              </a:graphicData>
            </a:graphic>
          </wp:inline>
        </w:drawing>
      </w:r>
    </w:p>
    <w:p w14:paraId="62FB9CC1" w14:textId="77777777" w:rsidR="004C7F19" w:rsidRDefault="004C7F19" w:rsidP="004C7F19">
      <w:pPr>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14:anchorId="26309390" wp14:editId="3099D30E">
            <wp:extent cx="5940477" cy="2636520"/>
            <wp:effectExtent l="0" t="0" r="3175" b="0"/>
            <wp:docPr id="5" name="Рисунок 5" descr="C:\Users\User\Desktop\5e63536c-9fd1-4532-8c8f-311236795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5e63536c-9fd1-4532-8c8f-3112367953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636497"/>
                    </a:xfrm>
                    <a:prstGeom prst="rect">
                      <a:avLst/>
                    </a:prstGeom>
                    <a:noFill/>
                    <a:ln>
                      <a:noFill/>
                    </a:ln>
                  </pic:spPr>
                </pic:pic>
              </a:graphicData>
            </a:graphic>
          </wp:inline>
        </w:drawing>
      </w:r>
    </w:p>
    <w:p w14:paraId="69B97A0B" w14:textId="77777777" w:rsidR="004C7F19" w:rsidRDefault="004C7F19" w:rsidP="004C7F19">
      <w:pPr>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14:anchorId="18428E77" wp14:editId="4C601E8E">
            <wp:extent cx="5940475" cy="3497580"/>
            <wp:effectExtent l="0" t="0" r="3175" b="7620"/>
            <wp:docPr id="6" name="Рисунок 6" descr="C:\Users\User\Desktop\f7580b06-94d4-4e51-bccf-0767e341e2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f7580b06-94d4-4e51-bccf-0767e341e2d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497551"/>
                    </a:xfrm>
                    <a:prstGeom prst="rect">
                      <a:avLst/>
                    </a:prstGeom>
                    <a:noFill/>
                    <a:ln>
                      <a:noFill/>
                    </a:ln>
                  </pic:spPr>
                </pic:pic>
              </a:graphicData>
            </a:graphic>
          </wp:inline>
        </w:drawing>
      </w:r>
    </w:p>
    <w:p w14:paraId="0B8BE159" w14:textId="77777777" w:rsidR="004C7F19" w:rsidRPr="0048222E" w:rsidRDefault="00C11575" w:rsidP="0048222E">
      <w:pPr>
        <w:jc w:val="center"/>
        <w:rPr>
          <w:rFonts w:ascii="Times New Roman" w:hAnsi="Times New Roman" w:cs="Times New Roman"/>
          <w:b/>
          <w:sz w:val="28"/>
          <w:szCs w:val="28"/>
          <w:lang w:val="kk-KZ"/>
        </w:rPr>
      </w:pPr>
      <w:r w:rsidRPr="0048222E">
        <w:rPr>
          <w:rFonts w:ascii="Times New Roman" w:hAnsi="Times New Roman" w:cs="Times New Roman"/>
          <w:b/>
          <w:sz w:val="28"/>
          <w:szCs w:val="28"/>
          <w:lang w:val="kk-KZ"/>
        </w:rPr>
        <w:lastRenderedPageBreak/>
        <w:t>Мектеп асханасының ыст</w:t>
      </w:r>
      <w:r w:rsidR="0048222E">
        <w:rPr>
          <w:rFonts w:ascii="Times New Roman" w:hAnsi="Times New Roman" w:cs="Times New Roman"/>
          <w:b/>
          <w:sz w:val="28"/>
          <w:szCs w:val="28"/>
          <w:lang w:val="kk-KZ"/>
        </w:rPr>
        <w:t>ық тамақты талапқа сай берілу сапасын</w:t>
      </w:r>
      <w:r w:rsidRPr="0048222E">
        <w:rPr>
          <w:rFonts w:ascii="Times New Roman" w:hAnsi="Times New Roman" w:cs="Times New Roman"/>
          <w:b/>
          <w:sz w:val="28"/>
          <w:szCs w:val="28"/>
          <w:lang w:val="kk-KZ"/>
        </w:rPr>
        <w:t xml:space="preserve"> тексеру туралы анықтама</w:t>
      </w:r>
    </w:p>
    <w:p w14:paraId="1050D5A6" w14:textId="77777777" w:rsidR="00C11575" w:rsidRPr="00DE4B8B" w:rsidRDefault="0048222E" w:rsidP="00DE4B8B">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1575" w:rsidRPr="00DE4B8B">
        <w:rPr>
          <w:rFonts w:ascii="Times New Roman" w:hAnsi="Times New Roman" w:cs="Times New Roman"/>
          <w:sz w:val="28"/>
          <w:szCs w:val="28"/>
          <w:lang w:val="kk-KZ"/>
        </w:rPr>
        <w:t xml:space="preserve">Мектеп асханасында 102 оқушы күніне бір мезгіл мемлекет тарапынан берілетін ыстық тамақты уақытылы ішуде.Аз қамтылған және көп балалы отбасы балаларынан шыққан 40 оқушының құжаттары жинақталып, нобд сайтына тіркелген.Мектеп асханасы толықтай қажетті ыдыс-аяқпен жабдықталған.Аспазшы А Орманова медициналық тексеруден өткен, көмекшілері медициналық тексеруден өткен,жеке кәсіпкер азық-түлік тасымалдайтын көліктің  СЭС </w:t>
      </w:r>
      <w:r w:rsidR="002F4885" w:rsidRPr="00DE4B8B">
        <w:rPr>
          <w:rFonts w:ascii="Times New Roman" w:hAnsi="Times New Roman" w:cs="Times New Roman"/>
          <w:sz w:val="28"/>
          <w:szCs w:val="28"/>
          <w:lang w:val="kk-KZ"/>
        </w:rPr>
        <w:t>тарапынан берілген рұқсат қағазы бар.Оқушылардың тамақтану кестесі, ата-аналардың ұсыныс –пікір дәптері, 4 апталық ас мәзірі, тамақтанатын оқушылардың тізімі мөрленіп, бекітілген.Ұсыныс пікір журналы және шикі өнімдерді тіркеу журналы толтырылған.Азық-түліктің сертификаттары бар, жарамдылық мерзімдері сүт, сок, сыр, йогурт, ет т.б өнімдердің  мерзімдері өтпеген.Күделікті ас мәзірі мекеме басшысы на бекітіледі.</w:t>
      </w:r>
      <w:r w:rsidR="009775AD" w:rsidRPr="00DE4B8B">
        <w:rPr>
          <w:rFonts w:ascii="Times New Roman" w:hAnsi="Times New Roman" w:cs="Times New Roman"/>
          <w:sz w:val="28"/>
          <w:szCs w:val="28"/>
          <w:lang w:val="kk-KZ"/>
        </w:rPr>
        <w:t>Бір күндік ас мәзірі ілініп тұр.Күнделікті даярланатын  астың сынамасы алынып, тоназытқышқа сақтап қойған.Асхананың тазалығысанитарлық-гигиеналық талаптарға сай.Қыркүйек айында бір оқушыға шаққанда жұмсалған қаржы көлемі 550 теңге болады.</w:t>
      </w:r>
    </w:p>
    <w:p w14:paraId="0820EB45" w14:textId="77777777" w:rsidR="0048222E" w:rsidRDefault="009775AD" w:rsidP="00DE4B8B">
      <w:pPr>
        <w:pStyle w:val="a9"/>
        <w:rPr>
          <w:rFonts w:ascii="Times New Roman" w:hAnsi="Times New Roman" w:cs="Times New Roman"/>
          <w:sz w:val="28"/>
          <w:szCs w:val="28"/>
          <w:lang w:val="kk-KZ"/>
        </w:rPr>
      </w:pPr>
      <w:r w:rsidRPr="00DE4B8B">
        <w:rPr>
          <w:rFonts w:ascii="Times New Roman" w:hAnsi="Times New Roman" w:cs="Times New Roman"/>
          <w:sz w:val="28"/>
          <w:szCs w:val="28"/>
          <w:lang w:val="kk-KZ"/>
        </w:rPr>
        <w:t xml:space="preserve">    Мектеп асханасында ай</w:t>
      </w:r>
      <w:r w:rsidR="0048222E">
        <w:rPr>
          <w:rFonts w:ascii="Times New Roman" w:hAnsi="Times New Roman" w:cs="Times New Roman"/>
          <w:sz w:val="28"/>
          <w:szCs w:val="28"/>
          <w:lang w:val="kk-KZ"/>
        </w:rPr>
        <w:t>ына бір рет бракераж комиссиясы</w:t>
      </w:r>
    </w:p>
    <w:p w14:paraId="71EE5EC0" w14:textId="77777777" w:rsidR="00DE4B8B" w:rsidRPr="00DE4B8B" w:rsidRDefault="009775AD" w:rsidP="00DE4B8B">
      <w:pPr>
        <w:pStyle w:val="a9"/>
        <w:rPr>
          <w:rFonts w:ascii="Times New Roman" w:hAnsi="Times New Roman" w:cs="Times New Roman"/>
          <w:sz w:val="28"/>
          <w:szCs w:val="28"/>
          <w:lang w:val="kk-KZ"/>
        </w:rPr>
      </w:pPr>
      <w:r w:rsidRPr="00DE4B8B">
        <w:rPr>
          <w:rFonts w:ascii="Times New Roman" w:hAnsi="Times New Roman" w:cs="Times New Roman"/>
          <w:sz w:val="28"/>
          <w:szCs w:val="28"/>
          <w:lang w:val="kk-KZ"/>
        </w:rPr>
        <w:t xml:space="preserve">тексереді.Тексеріс нәтижесінде қыркүйек, қазан айларында </w:t>
      </w:r>
      <w:r w:rsidR="00992EC8" w:rsidRPr="00DE4B8B">
        <w:rPr>
          <w:rFonts w:ascii="Times New Roman" w:hAnsi="Times New Roman" w:cs="Times New Roman"/>
          <w:sz w:val="28"/>
          <w:szCs w:val="28"/>
          <w:lang w:val="kk-KZ"/>
        </w:rPr>
        <w:t xml:space="preserve">анықталған кемшіліктің бкрлығы жойылды.Мектеп асханасында балалардың тамақ ішіп отырған кездері суретке түсіріліп  мектептің сайтына салынып отырылады.Бастауыш сынып оқушылары </w:t>
      </w:r>
      <w:r w:rsidR="00DE4B8B" w:rsidRPr="00DE4B8B">
        <w:rPr>
          <w:rFonts w:ascii="Times New Roman" w:hAnsi="Times New Roman" w:cs="Times New Roman"/>
          <w:sz w:val="28"/>
          <w:szCs w:val="28"/>
          <w:lang w:val="kk-KZ"/>
        </w:rPr>
        <w:t>ысытқ тамқты барлығы ішеді.Аз  қамтылған, көп балалы отбасының  шыққан 40 оқушы.</w:t>
      </w:r>
      <w:r w:rsidR="00992EC8" w:rsidRPr="00DE4B8B">
        <w:rPr>
          <w:rFonts w:ascii="Times New Roman" w:hAnsi="Times New Roman" w:cs="Times New Roman"/>
          <w:sz w:val="28"/>
          <w:szCs w:val="28"/>
          <w:lang w:val="kk-KZ"/>
        </w:rPr>
        <w:t xml:space="preserve">Ыстық тамақ ішетін 1-4 </w:t>
      </w:r>
      <w:r w:rsidR="00DE4B8B" w:rsidRPr="00DE4B8B">
        <w:rPr>
          <w:rFonts w:ascii="Times New Roman" w:hAnsi="Times New Roman" w:cs="Times New Roman"/>
          <w:sz w:val="28"/>
          <w:szCs w:val="28"/>
          <w:lang w:val="kk-KZ"/>
        </w:rPr>
        <w:t xml:space="preserve">сыныптан 15 оқушы, 5-11 сыныптан </w:t>
      </w:r>
      <w:r w:rsidR="00992EC8" w:rsidRPr="00DE4B8B">
        <w:rPr>
          <w:rFonts w:ascii="Times New Roman" w:hAnsi="Times New Roman" w:cs="Times New Roman"/>
          <w:sz w:val="28"/>
          <w:szCs w:val="28"/>
          <w:lang w:val="kk-KZ"/>
        </w:rPr>
        <w:t xml:space="preserve"> 25 оқушы тамақ ішеді.</w:t>
      </w:r>
      <w:r w:rsidR="00DE4B8B" w:rsidRPr="00DE4B8B">
        <w:rPr>
          <w:rFonts w:ascii="Times New Roman" w:hAnsi="Times New Roman" w:cs="Times New Roman"/>
          <w:sz w:val="28"/>
          <w:szCs w:val="28"/>
          <w:lang w:val="kk-KZ"/>
        </w:rPr>
        <w:t>Мектеп асханасында ыстық тамақ талапқа сай беріледі.</w:t>
      </w:r>
    </w:p>
    <w:p w14:paraId="60B5DDCA" w14:textId="77777777" w:rsidR="00DE4B8B" w:rsidRPr="00DE4B8B" w:rsidRDefault="00DE4B8B" w:rsidP="00DE4B8B">
      <w:pPr>
        <w:pStyle w:val="a9"/>
        <w:rPr>
          <w:rFonts w:ascii="Times New Roman" w:hAnsi="Times New Roman" w:cs="Times New Roman"/>
          <w:sz w:val="28"/>
          <w:szCs w:val="28"/>
          <w:lang w:val="kk-KZ"/>
        </w:rPr>
      </w:pPr>
    </w:p>
    <w:p w14:paraId="3C0A79E8" w14:textId="77777777" w:rsidR="0048222E" w:rsidRDefault="00DE4B8B" w:rsidP="00DE4B8B">
      <w:pPr>
        <w:pStyle w:val="a9"/>
        <w:rPr>
          <w:rFonts w:ascii="Times New Roman" w:hAnsi="Times New Roman" w:cs="Times New Roman"/>
          <w:sz w:val="28"/>
          <w:szCs w:val="28"/>
          <w:lang w:val="kk-KZ"/>
        </w:rPr>
      </w:pPr>
      <w:r w:rsidRPr="00DE4B8B">
        <w:rPr>
          <w:rFonts w:ascii="Times New Roman" w:hAnsi="Times New Roman" w:cs="Times New Roman"/>
          <w:sz w:val="28"/>
          <w:szCs w:val="28"/>
          <w:lang w:val="kk-KZ"/>
        </w:rPr>
        <w:tab/>
      </w:r>
      <w:r w:rsidR="0048222E">
        <w:rPr>
          <w:rFonts w:ascii="Times New Roman" w:hAnsi="Times New Roman" w:cs="Times New Roman"/>
          <w:sz w:val="28"/>
          <w:szCs w:val="28"/>
          <w:lang w:val="kk-KZ"/>
        </w:rPr>
        <w:t xml:space="preserve">                                          </w:t>
      </w:r>
    </w:p>
    <w:p w14:paraId="78F385DB" w14:textId="77777777" w:rsidR="00DE4B8B" w:rsidRPr="0048222E" w:rsidRDefault="0048222E" w:rsidP="00DE4B8B">
      <w:pPr>
        <w:pStyle w:val="a9"/>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DE4B8B" w:rsidRPr="0048222E">
        <w:rPr>
          <w:rFonts w:ascii="Times New Roman" w:hAnsi="Times New Roman" w:cs="Times New Roman"/>
          <w:b/>
          <w:sz w:val="28"/>
          <w:szCs w:val="28"/>
          <w:lang w:val="kk-KZ"/>
        </w:rPr>
        <w:t>Шешімі</w:t>
      </w:r>
    </w:p>
    <w:p w14:paraId="316314D3" w14:textId="77777777" w:rsidR="00DE4B8B" w:rsidRDefault="00DE4B8B" w:rsidP="00DE4B8B">
      <w:pPr>
        <w:pStyle w:val="a9"/>
        <w:rPr>
          <w:rFonts w:ascii="Times New Roman" w:hAnsi="Times New Roman" w:cs="Times New Roman"/>
          <w:sz w:val="28"/>
          <w:szCs w:val="28"/>
          <w:lang w:val="kk-KZ"/>
        </w:rPr>
      </w:pPr>
      <w:r w:rsidRPr="00DE4B8B">
        <w:rPr>
          <w:rFonts w:ascii="Times New Roman" w:hAnsi="Times New Roman" w:cs="Times New Roman"/>
          <w:sz w:val="28"/>
          <w:szCs w:val="28"/>
          <w:lang w:val="kk-KZ"/>
        </w:rPr>
        <w:t xml:space="preserve">1.Мектеп асханасындағы азық-түліктердің сертификатын түгелдеу және </w:t>
      </w:r>
      <w:r>
        <w:rPr>
          <w:rFonts w:ascii="Times New Roman" w:hAnsi="Times New Roman" w:cs="Times New Roman"/>
          <w:sz w:val="28"/>
          <w:szCs w:val="28"/>
          <w:lang w:val="kk-KZ"/>
        </w:rPr>
        <w:t>күнделікті ас мәзәрі бойынша тағамдардың дәмді жасалуын және мерзімі өткен тағадардың берілмеуін қадағалау Ә Ормановаға тапсырылсын.</w:t>
      </w:r>
    </w:p>
    <w:p w14:paraId="4122BCA4" w14:textId="77777777" w:rsidR="00DE4B8B" w:rsidRPr="00DE4B8B" w:rsidRDefault="00DE4B8B" w:rsidP="00DE4B8B">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2.Мектеп асханасының ыстық тамақты сапалы берілуін күнделікті қадағалау </w:t>
      </w:r>
      <w:r w:rsidR="00AF56F8">
        <w:rPr>
          <w:rFonts w:ascii="Times New Roman" w:hAnsi="Times New Roman" w:cs="Times New Roman"/>
          <w:sz w:val="28"/>
          <w:szCs w:val="28"/>
          <w:lang w:val="kk-KZ"/>
        </w:rPr>
        <w:t>М.Конкаковаға жүктелсін.</w:t>
      </w:r>
    </w:p>
    <w:p w14:paraId="6CABBF2F" w14:textId="77777777" w:rsidR="009775AD" w:rsidRDefault="00992EC8" w:rsidP="004C7F19">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14:paraId="1E1640CB" w14:textId="77777777" w:rsidR="004C7F19" w:rsidRPr="00C90C27" w:rsidRDefault="004C7F19" w:rsidP="004C7F19">
      <w:pPr>
        <w:rPr>
          <w:rFonts w:ascii="Times New Roman" w:hAnsi="Times New Roman" w:cs="Times New Roman"/>
          <w:sz w:val="28"/>
          <w:szCs w:val="28"/>
          <w:lang w:val="kk-KZ"/>
        </w:rPr>
      </w:pPr>
    </w:p>
    <w:p w14:paraId="56C07314" w14:textId="77777777" w:rsidR="004C7F19" w:rsidRDefault="004C7F19" w:rsidP="004C7F19">
      <w:pPr>
        <w:rPr>
          <w:rFonts w:ascii="Times New Roman" w:hAnsi="Times New Roman" w:cs="Times New Roman"/>
          <w:sz w:val="32"/>
          <w:szCs w:val="32"/>
          <w:lang w:val="kk-KZ"/>
        </w:rPr>
      </w:pPr>
    </w:p>
    <w:p w14:paraId="300B9D1C" w14:textId="77777777" w:rsidR="004C7F19" w:rsidRDefault="004C7F19" w:rsidP="004C7F19">
      <w:pPr>
        <w:rPr>
          <w:rFonts w:ascii="Times New Roman" w:hAnsi="Times New Roman" w:cs="Times New Roman"/>
          <w:sz w:val="32"/>
          <w:szCs w:val="32"/>
          <w:lang w:val="kk-KZ"/>
        </w:rPr>
      </w:pPr>
    </w:p>
    <w:p w14:paraId="489702A7" w14:textId="77777777" w:rsidR="004C7F19" w:rsidRPr="004C7F19" w:rsidRDefault="004C7F19" w:rsidP="004C7F19">
      <w:pPr>
        <w:rPr>
          <w:rFonts w:ascii="Times New Roman" w:hAnsi="Times New Roman" w:cs="Times New Roman"/>
          <w:sz w:val="32"/>
          <w:szCs w:val="32"/>
          <w:lang w:val="kk-KZ"/>
        </w:rPr>
      </w:pPr>
    </w:p>
    <w:sectPr w:rsidR="004C7F19" w:rsidRPr="004C7F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0707" w14:textId="77777777" w:rsidR="00F73F2E" w:rsidRDefault="00F73F2E" w:rsidP="004C7F19">
      <w:pPr>
        <w:spacing w:after="0" w:line="240" w:lineRule="auto"/>
      </w:pPr>
      <w:r>
        <w:separator/>
      </w:r>
    </w:p>
  </w:endnote>
  <w:endnote w:type="continuationSeparator" w:id="0">
    <w:p w14:paraId="4AE23953" w14:textId="77777777" w:rsidR="00F73F2E" w:rsidRDefault="00F73F2E" w:rsidP="004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019F3" w14:textId="77777777" w:rsidR="00F73F2E" w:rsidRDefault="00F73F2E" w:rsidP="004C7F19">
      <w:pPr>
        <w:spacing w:after="0" w:line="240" w:lineRule="auto"/>
      </w:pPr>
      <w:r>
        <w:separator/>
      </w:r>
    </w:p>
  </w:footnote>
  <w:footnote w:type="continuationSeparator" w:id="0">
    <w:p w14:paraId="62554E61" w14:textId="77777777" w:rsidR="00F73F2E" w:rsidRDefault="00F73F2E" w:rsidP="004C7F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2D3"/>
    <w:rsid w:val="0005310F"/>
    <w:rsid w:val="002F4885"/>
    <w:rsid w:val="003A1B03"/>
    <w:rsid w:val="0040223B"/>
    <w:rsid w:val="0041351A"/>
    <w:rsid w:val="004812D3"/>
    <w:rsid w:val="0048222E"/>
    <w:rsid w:val="004C7F19"/>
    <w:rsid w:val="00500316"/>
    <w:rsid w:val="00563AA4"/>
    <w:rsid w:val="00596B3E"/>
    <w:rsid w:val="00715434"/>
    <w:rsid w:val="00766EA4"/>
    <w:rsid w:val="007A1009"/>
    <w:rsid w:val="009775AD"/>
    <w:rsid w:val="00992EC8"/>
    <w:rsid w:val="00AF56F8"/>
    <w:rsid w:val="00B1776B"/>
    <w:rsid w:val="00B305BA"/>
    <w:rsid w:val="00BD5FF7"/>
    <w:rsid w:val="00C11575"/>
    <w:rsid w:val="00C279D5"/>
    <w:rsid w:val="00C841A0"/>
    <w:rsid w:val="00C90C27"/>
    <w:rsid w:val="00D7178F"/>
    <w:rsid w:val="00DE4B8B"/>
    <w:rsid w:val="00EB2BCC"/>
    <w:rsid w:val="00F73F2E"/>
    <w:rsid w:val="00FE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4902"/>
  <w15:docId w15:val="{DA540E0A-A86B-4718-97E6-5C1CBAD6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7F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7F19"/>
    <w:rPr>
      <w:rFonts w:ascii="Tahoma" w:hAnsi="Tahoma" w:cs="Tahoma"/>
      <w:sz w:val="16"/>
      <w:szCs w:val="16"/>
    </w:rPr>
  </w:style>
  <w:style w:type="paragraph" w:styleId="a5">
    <w:name w:val="header"/>
    <w:basedOn w:val="a"/>
    <w:link w:val="a6"/>
    <w:uiPriority w:val="99"/>
    <w:unhideWhenUsed/>
    <w:rsid w:val="004C7F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7F19"/>
  </w:style>
  <w:style w:type="paragraph" w:styleId="a7">
    <w:name w:val="footer"/>
    <w:basedOn w:val="a"/>
    <w:link w:val="a8"/>
    <w:uiPriority w:val="99"/>
    <w:unhideWhenUsed/>
    <w:rsid w:val="004C7F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7F19"/>
  </w:style>
  <w:style w:type="paragraph" w:styleId="a9">
    <w:name w:val="No Spacing"/>
    <w:uiPriority w:val="1"/>
    <w:qFormat/>
    <w:rsid w:val="00DE4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319</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121</cp:lastModifiedBy>
  <cp:revision>15</cp:revision>
  <cp:lastPrinted>2025-11-25T03:14:00Z</cp:lastPrinted>
  <dcterms:created xsi:type="dcterms:W3CDTF">2025-05-05T06:44:00Z</dcterms:created>
  <dcterms:modified xsi:type="dcterms:W3CDTF">2025-11-25T19:28:00Z</dcterms:modified>
</cp:coreProperties>
</file>